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3008" w:rsidRPr="00E53008" w:rsidRDefault="00E53008" w:rsidP="00E53008">
      <w:pPr>
        <w:pStyle w:val="NormalWeb"/>
        <w:shd w:val="clear" w:color="auto" w:fill="FFFFFF"/>
        <w:spacing w:after="300" w:line="408" w:lineRule="atLeast"/>
        <w:rPr>
          <w:rFonts w:ascii="Georgia" w:hAnsi="Georgia" w:cs="Segoe UI"/>
          <w:b/>
          <w:bCs/>
          <w:color w:val="222222"/>
        </w:rPr>
      </w:pPr>
      <w:r w:rsidRPr="00E53008">
        <w:rPr>
          <w:rStyle w:val="Strong"/>
          <w:rFonts w:ascii="Georgia" w:hAnsi="Georgia" w:cs="Segoe UI"/>
          <w:color w:val="222222"/>
        </w:rPr>
        <w:t xml:space="preserve">From the </w:t>
      </w:r>
      <w:r w:rsidRPr="00E53008">
        <w:rPr>
          <w:rStyle w:val="Strong"/>
          <w:rFonts w:ascii="Georgia" w:hAnsi="Georgia" w:cs="Segoe UI"/>
          <w:i/>
          <w:iCs/>
          <w:color w:val="222222"/>
        </w:rPr>
        <w:t>Arizona Daily Star</w:t>
      </w:r>
      <w:r w:rsidRPr="00E53008">
        <w:rPr>
          <w:rStyle w:val="Strong"/>
          <w:rFonts w:ascii="Georgia" w:hAnsi="Georgia" w:cs="Segoe UI"/>
          <w:color w:val="222222"/>
        </w:rPr>
        <w:t>, Sunday, Sept. 4: “</w:t>
      </w:r>
      <w:r w:rsidRPr="00E53008">
        <w:rPr>
          <w:rFonts w:ascii="Georgia" w:hAnsi="Georgia" w:cs="Segoe UI"/>
          <w:b/>
          <w:bCs/>
          <w:color w:val="222222"/>
        </w:rPr>
        <w:t>History, mysteries and memoirs at top of mind for Tucson authors</w:t>
      </w:r>
      <w:r w:rsidRPr="00E53008">
        <w:rPr>
          <w:rFonts w:ascii="Georgia" w:hAnsi="Georgia" w:cs="Segoe UI"/>
          <w:b/>
          <w:bCs/>
          <w:color w:val="222222"/>
        </w:rPr>
        <w:t>”</w:t>
      </w:r>
    </w:p>
    <w:p w:rsidR="00E53008" w:rsidRPr="00E53008" w:rsidRDefault="00E53008" w:rsidP="001F5826">
      <w:pPr>
        <w:pStyle w:val="NormalWeb"/>
        <w:shd w:val="clear" w:color="auto" w:fill="FFFFFF"/>
        <w:spacing w:before="0" w:beforeAutospacing="0" w:after="300" w:afterAutospacing="0" w:line="408" w:lineRule="atLeast"/>
        <w:rPr>
          <w:rStyle w:val="Strong"/>
          <w:rFonts w:ascii="Georgia" w:hAnsi="Georgia" w:cs="Segoe UI"/>
          <w:color w:val="222222"/>
        </w:rPr>
      </w:pPr>
    </w:p>
    <w:p w:rsidR="001F5826" w:rsidRPr="00E53008" w:rsidRDefault="001F5826" w:rsidP="001F5826">
      <w:pPr>
        <w:pStyle w:val="NormalWeb"/>
        <w:shd w:val="clear" w:color="auto" w:fill="FFFFFF"/>
        <w:spacing w:before="0" w:beforeAutospacing="0" w:after="300" w:afterAutospacing="0" w:line="408" w:lineRule="atLeast"/>
        <w:rPr>
          <w:rFonts w:ascii="Georgia" w:hAnsi="Georgia" w:cs="Segoe UI"/>
          <w:color w:val="222222"/>
        </w:rPr>
      </w:pPr>
      <w:r w:rsidRPr="00E53008">
        <w:rPr>
          <w:rStyle w:val="Strong"/>
          <w:rFonts w:ascii="Georgia" w:hAnsi="Georgia" w:cs="Segoe UI"/>
          <w:color w:val="222222"/>
        </w:rPr>
        <w:t>“The Law of Unintended Consequences”</w:t>
      </w:r>
      <w:r w:rsidRPr="00E53008">
        <w:rPr>
          <w:rFonts w:ascii="Georgia" w:hAnsi="Georgia" w:cs="Segoe UI"/>
          <w:color w:val="222222"/>
        </w:rPr>
        <w:t xml:space="preserve"> By G. Davies </w:t>
      </w:r>
      <w:proofErr w:type="spellStart"/>
      <w:r w:rsidRPr="00E53008">
        <w:rPr>
          <w:rFonts w:ascii="Georgia" w:hAnsi="Georgia" w:cs="Segoe UI"/>
          <w:color w:val="222222"/>
        </w:rPr>
        <w:t>Jandrey</w:t>
      </w:r>
      <w:proofErr w:type="spellEnd"/>
      <w:r w:rsidRPr="00E53008">
        <w:rPr>
          <w:rFonts w:ascii="Georgia" w:hAnsi="Georgia" w:cs="Segoe UI"/>
          <w:color w:val="222222"/>
        </w:rPr>
        <w:t xml:space="preserve">. </w:t>
      </w:r>
      <w:proofErr w:type="spellStart"/>
      <w:r w:rsidRPr="00E53008">
        <w:rPr>
          <w:rFonts w:ascii="Georgia" w:hAnsi="Georgia" w:cs="Segoe UI"/>
          <w:color w:val="222222"/>
        </w:rPr>
        <w:t>Cortero</w:t>
      </w:r>
      <w:proofErr w:type="spellEnd"/>
      <w:r w:rsidRPr="00E53008">
        <w:rPr>
          <w:rFonts w:ascii="Georgia" w:hAnsi="Georgia" w:cs="Segoe UI"/>
          <w:color w:val="222222"/>
        </w:rPr>
        <w:t xml:space="preserve"> Publishing. 302 pages. $19.59; Kindle $7.99.</w:t>
      </w:r>
    </w:p>
    <w:p w:rsidR="001F5826" w:rsidRPr="00E53008" w:rsidRDefault="001F5826" w:rsidP="001F5826">
      <w:pPr>
        <w:pStyle w:val="NormalWeb"/>
        <w:shd w:val="clear" w:color="auto" w:fill="FFFFFF"/>
        <w:spacing w:before="0" w:beforeAutospacing="0" w:after="300" w:afterAutospacing="0" w:line="408" w:lineRule="atLeast"/>
        <w:rPr>
          <w:rFonts w:ascii="Georgia" w:hAnsi="Georgia" w:cs="Segoe UI"/>
          <w:color w:val="222222"/>
        </w:rPr>
      </w:pPr>
      <w:r w:rsidRPr="00E53008">
        <w:rPr>
          <w:rFonts w:ascii="Georgia" w:hAnsi="Georgia" w:cs="Segoe UI"/>
          <w:color w:val="222222"/>
        </w:rPr>
        <w:t xml:space="preserve">Long-time Tucsonan G. Davies (Gayle) </w:t>
      </w:r>
      <w:proofErr w:type="spellStart"/>
      <w:r w:rsidRPr="00E53008">
        <w:rPr>
          <w:rFonts w:ascii="Georgia" w:hAnsi="Georgia" w:cs="Segoe UI"/>
          <w:color w:val="222222"/>
        </w:rPr>
        <w:t>Jandrey</w:t>
      </w:r>
      <w:proofErr w:type="spellEnd"/>
      <w:r w:rsidRPr="00E53008">
        <w:rPr>
          <w:rFonts w:ascii="Georgia" w:hAnsi="Georgia" w:cs="Segoe UI"/>
          <w:color w:val="222222"/>
        </w:rPr>
        <w:t xml:space="preserve"> clearly knows her way around the Old Pueblo. She displays this easy familiarity in her latest novel, set on the mean streets of Tucson and featuring a vividly rendered cast of characters.</w:t>
      </w:r>
    </w:p>
    <w:p w:rsidR="001F5826" w:rsidRPr="00E53008" w:rsidRDefault="001F5826" w:rsidP="001F5826">
      <w:pPr>
        <w:pStyle w:val="NormalWeb"/>
        <w:shd w:val="clear" w:color="auto" w:fill="FFFFFF"/>
        <w:spacing w:before="0" w:beforeAutospacing="0" w:after="300" w:afterAutospacing="0" w:line="408" w:lineRule="atLeast"/>
        <w:rPr>
          <w:rFonts w:ascii="Georgia" w:hAnsi="Georgia" w:cs="Segoe UI"/>
          <w:color w:val="222222"/>
        </w:rPr>
      </w:pPr>
      <w:r w:rsidRPr="00E53008">
        <w:rPr>
          <w:rFonts w:ascii="Georgia" w:hAnsi="Georgia" w:cs="Segoe UI"/>
          <w:color w:val="222222"/>
        </w:rPr>
        <w:t xml:space="preserve">Central to the drama is Tucson Police Department Det. Marie </w:t>
      </w:r>
      <w:proofErr w:type="spellStart"/>
      <w:r w:rsidRPr="00E53008">
        <w:rPr>
          <w:rFonts w:ascii="Georgia" w:hAnsi="Georgia" w:cs="Segoe UI"/>
          <w:color w:val="222222"/>
        </w:rPr>
        <w:t>Stransky</w:t>
      </w:r>
      <w:proofErr w:type="spellEnd"/>
      <w:r w:rsidRPr="00E53008">
        <w:rPr>
          <w:rFonts w:ascii="Georgia" w:hAnsi="Georgia" w:cs="Segoe UI"/>
          <w:color w:val="222222"/>
        </w:rPr>
        <w:t xml:space="preserve">, who suspects a serial killer is behind a rash of murders in Santa Rita Park, a gathering place for the homeless. Having recently given birth to her fifth daughter, </w:t>
      </w:r>
      <w:proofErr w:type="spellStart"/>
      <w:r w:rsidRPr="00E53008">
        <w:rPr>
          <w:rFonts w:ascii="Georgia" w:hAnsi="Georgia" w:cs="Segoe UI"/>
          <w:color w:val="222222"/>
        </w:rPr>
        <w:t>Stransky</w:t>
      </w:r>
      <w:proofErr w:type="spellEnd"/>
      <w:r w:rsidRPr="00E53008">
        <w:rPr>
          <w:rFonts w:ascii="Georgia" w:hAnsi="Georgia" w:cs="Segoe UI"/>
          <w:color w:val="222222"/>
        </w:rPr>
        <w:t xml:space="preserve"> juggles her demanding job and her chaotic home life. It’s an uphill battle, what with her sadistic boss, her husband’s cooling affections, and the digital breast milk pump she wears under her uniform that hums loudly at inopportune times. She demands a lot of herself and makes self-defeating deals with God, but it all underscores her essential humanity; she’s a thoroughly realized and engaging character. Also notable are a trio of homeless women — </w:t>
      </w:r>
      <w:proofErr w:type="spellStart"/>
      <w:r w:rsidRPr="00E53008">
        <w:rPr>
          <w:rFonts w:ascii="Georgia" w:hAnsi="Georgia" w:cs="Segoe UI"/>
          <w:color w:val="222222"/>
        </w:rPr>
        <w:t>Jandrey’s</w:t>
      </w:r>
      <w:proofErr w:type="spellEnd"/>
      <w:r w:rsidRPr="00E53008">
        <w:rPr>
          <w:rFonts w:ascii="Georgia" w:hAnsi="Georgia" w:cs="Segoe UI"/>
          <w:color w:val="222222"/>
        </w:rPr>
        <w:t xml:space="preserve"> own version of “The Weird Sisters” — who are portrayed as real people with feelings, coping mechanisms and survival skills, rather than just symbols of society’s shortcomings; they round out a very authentic and satisfying read.</w:t>
      </w:r>
    </w:p>
    <w:p w:rsidR="001F5826" w:rsidRPr="00E53008" w:rsidRDefault="001F5826" w:rsidP="001F5826">
      <w:pPr>
        <w:pStyle w:val="NormalWeb"/>
        <w:shd w:val="clear" w:color="auto" w:fill="FFFFFF"/>
        <w:spacing w:before="0" w:beforeAutospacing="0" w:after="300" w:afterAutospacing="0" w:line="408" w:lineRule="atLeast"/>
        <w:rPr>
          <w:rFonts w:ascii="Georgia" w:hAnsi="Georgia" w:cs="Segoe UI"/>
          <w:color w:val="222222"/>
        </w:rPr>
      </w:pPr>
      <w:proofErr w:type="spellStart"/>
      <w:r w:rsidRPr="00E53008">
        <w:rPr>
          <w:rFonts w:ascii="Georgia" w:hAnsi="Georgia" w:cs="Segoe UI"/>
          <w:color w:val="222222"/>
        </w:rPr>
        <w:t>Jandrey</w:t>
      </w:r>
      <w:proofErr w:type="spellEnd"/>
      <w:r w:rsidRPr="00E53008">
        <w:rPr>
          <w:rFonts w:ascii="Georgia" w:hAnsi="Georgia" w:cs="Segoe UI"/>
          <w:color w:val="222222"/>
        </w:rPr>
        <w:t>, a retired educator, writes both prose and poetry. She is a coach at Literacy Connects’ Reading Seed program and a volunteer at Sister José Women’s Center. This is her sixth book.</w:t>
      </w:r>
    </w:p>
    <w:p w:rsidR="001F5826" w:rsidRPr="00E53008" w:rsidRDefault="001F5826" w:rsidP="001F5826">
      <w:pPr>
        <w:pStyle w:val="NormalWeb"/>
        <w:shd w:val="clear" w:color="auto" w:fill="FFFFFF"/>
        <w:spacing w:before="0" w:beforeAutospacing="0" w:after="300" w:afterAutospacing="0" w:line="408" w:lineRule="atLeast"/>
        <w:rPr>
          <w:rFonts w:ascii="Georgia" w:hAnsi="Georgia" w:cs="Segoe UI"/>
          <w:color w:val="222222"/>
        </w:rPr>
      </w:pPr>
      <w:r w:rsidRPr="00E53008">
        <w:rPr>
          <w:rStyle w:val="Emphasis"/>
          <w:rFonts w:ascii="Georgia" w:hAnsi="Georgia" w:cs="Segoe UI"/>
          <w:color w:val="222222"/>
        </w:rPr>
        <w:t>— Helene Woodhams</w:t>
      </w:r>
    </w:p>
    <w:p w:rsidR="00EB3A80" w:rsidRDefault="00EB3A80"/>
    <w:sectPr w:rsidR="00EB3A80" w:rsidSect="00C83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005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26"/>
    <w:rsid w:val="001F5826"/>
    <w:rsid w:val="009F1711"/>
    <w:rsid w:val="00A40AB6"/>
    <w:rsid w:val="00C83400"/>
    <w:rsid w:val="00D335DF"/>
    <w:rsid w:val="00E53008"/>
    <w:rsid w:val="00EB3A80"/>
    <w:rsid w:val="00EB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66512"/>
  <w15:chartTrackingRefBased/>
  <w15:docId w15:val="{EF9B9A24-A9E5-6D4A-9474-6BBA79E6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00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dg">
    <w:name w:val="Chapter hdg"/>
    <w:autoRedefine/>
    <w:qFormat/>
    <w:rsid w:val="00D335DF"/>
    <w:pPr>
      <w:widowControl w:val="0"/>
      <w:autoSpaceDE w:val="0"/>
      <w:autoSpaceDN w:val="0"/>
      <w:adjustRightInd w:val="0"/>
      <w:spacing w:before="2400" w:after="240" w:line="480" w:lineRule="auto"/>
      <w:jc w:val="center"/>
    </w:pPr>
    <w:rPr>
      <w:rFonts w:cs="Helvetica"/>
      <w:b/>
      <w:i/>
      <w:iCs/>
      <w:kern w:val="1"/>
      <w:sz w:val="28"/>
      <w:szCs w:val="28"/>
      <w:u w:color="000000"/>
    </w:rPr>
  </w:style>
  <w:style w:type="paragraph" w:styleId="NormalWeb">
    <w:name w:val="Normal (Web)"/>
    <w:basedOn w:val="Normal"/>
    <w:uiPriority w:val="99"/>
    <w:semiHidden/>
    <w:unhideWhenUsed/>
    <w:rsid w:val="001F58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826"/>
    <w:rPr>
      <w:b/>
      <w:bCs/>
    </w:rPr>
  </w:style>
  <w:style w:type="character" w:styleId="Emphasis">
    <w:name w:val="Emphasis"/>
    <w:basedOn w:val="DefaultParagraphFont"/>
    <w:uiPriority w:val="20"/>
    <w:qFormat/>
    <w:rsid w:val="001F5826"/>
    <w:rPr>
      <w:i/>
      <w:iCs/>
    </w:rPr>
  </w:style>
  <w:style w:type="character" w:customStyle="1" w:styleId="Heading1Char">
    <w:name w:val="Heading 1 Char"/>
    <w:basedOn w:val="DefaultParagraphFont"/>
    <w:link w:val="Heading1"/>
    <w:uiPriority w:val="9"/>
    <w:rsid w:val="00E530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18688">
      <w:bodyDiv w:val="1"/>
      <w:marLeft w:val="0"/>
      <w:marRight w:val="0"/>
      <w:marTop w:val="0"/>
      <w:marBottom w:val="0"/>
      <w:divBdr>
        <w:top w:val="none" w:sz="0" w:space="0" w:color="auto"/>
        <w:left w:val="none" w:sz="0" w:space="0" w:color="auto"/>
        <w:bottom w:val="none" w:sz="0" w:space="0" w:color="auto"/>
        <w:right w:val="none" w:sz="0" w:space="0" w:color="auto"/>
      </w:divBdr>
    </w:div>
    <w:div w:id="13441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1347</Characters>
  <Application>Microsoft Office Word</Application>
  <DocSecurity>0</DocSecurity>
  <Lines>20</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Brown</dc:creator>
  <cp:keywords/>
  <dc:description/>
  <cp:lastModifiedBy>Wynne Brown</cp:lastModifiedBy>
  <cp:revision>2</cp:revision>
  <dcterms:created xsi:type="dcterms:W3CDTF">2022-09-20T03:27:00Z</dcterms:created>
  <dcterms:modified xsi:type="dcterms:W3CDTF">2022-09-20T03:38:00Z</dcterms:modified>
</cp:coreProperties>
</file>